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8453E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BD4E2B">
        <w:rPr>
          <w:rFonts w:ascii="Times New Roman" w:hAnsi="Times New Roman"/>
          <w:b/>
          <w:sz w:val="28"/>
          <w:szCs w:val="28"/>
        </w:rPr>
        <w:t>5</w:t>
      </w:r>
      <w:r w:rsidR="00796393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796393" w:rsidRPr="00796393">
        <w:rPr>
          <w:rFonts w:ascii="Times New Roman" w:hAnsi="Times New Roman"/>
          <w:b/>
          <w:color w:val="000000"/>
          <w:sz w:val="20"/>
          <w:szCs w:val="20"/>
        </w:rPr>
        <w:t>Разработк</w:t>
      </w:r>
      <w:r w:rsidR="0074373C">
        <w:rPr>
          <w:rFonts w:ascii="Times New Roman" w:hAnsi="Times New Roman"/>
          <w:b/>
          <w:color w:val="000000"/>
          <w:sz w:val="20"/>
          <w:szCs w:val="20"/>
        </w:rPr>
        <w:t>а</w:t>
      </w:r>
      <w:r w:rsidR="00796393" w:rsidRPr="00796393">
        <w:rPr>
          <w:rFonts w:ascii="Times New Roman" w:hAnsi="Times New Roman"/>
          <w:b/>
          <w:color w:val="000000"/>
          <w:sz w:val="20"/>
          <w:szCs w:val="20"/>
        </w:rPr>
        <w:t xml:space="preserve"> проектной документации “Установки обратного осмоса</w:t>
      </w:r>
      <w:r w:rsidR="00796393" w:rsidRPr="00796393">
        <w:rPr>
          <w:rFonts w:ascii="Times New Roman" w:hAnsi="Times New Roman"/>
          <w:color w:val="000000"/>
          <w:sz w:val="20"/>
          <w:szCs w:val="20"/>
        </w:rPr>
        <w:t>”</w:t>
      </w:r>
      <w:r w:rsidR="00416EF0" w:rsidRPr="00796393">
        <w:rPr>
          <w:rFonts w:ascii="Times New Roman" w:hAnsi="Times New Roman"/>
          <w:b/>
          <w:color w:val="000000"/>
          <w:sz w:val="20"/>
          <w:szCs w:val="2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8453E">
        <w:rPr>
          <w:rFonts w:ascii="Times New Roman" w:hAnsi="Times New Roman"/>
          <w:color w:val="000000"/>
          <w:lang w:eastAsia="en-US"/>
        </w:rPr>
        <w:t>10.01.2023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D4E2B">
        <w:rPr>
          <w:rFonts w:ascii="Times New Roman" w:hAnsi="Times New Roman"/>
          <w:color w:val="000000"/>
          <w:lang w:eastAsia="en-US"/>
        </w:rPr>
        <w:t>2</w:t>
      </w:r>
      <w:r w:rsidR="0098453E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8453E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8453E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8453E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BD4E2B">
        <w:rPr>
          <w:rFonts w:ascii="Times New Roman" w:hAnsi="Times New Roman"/>
          <w:color w:val="000000"/>
          <w:lang w:eastAsia="en-US"/>
        </w:rPr>
        <w:t>2</w:t>
      </w:r>
      <w:r w:rsidR="0098453E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8453E">
        <w:rPr>
          <w:rFonts w:ascii="Times New Roman" w:hAnsi="Times New Roman"/>
          <w:color w:val="000000"/>
          <w:lang w:eastAsia="en-US"/>
        </w:rPr>
        <w:t>03.02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8453E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8453E">
        <w:rPr>
          <w:rFonts w:ascii="Times New Roman" w:hAnsi="Times New Roman"/>
          <w:color w:val="000000"/>
          <w:lang w:eastAsia="en-US"/>
        </w:rPr>
        <w:t>02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8453E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E3ECE9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ADA3-6ECA-4185-B291-45CF52E5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2022-11-23T09:43:00Z</dcterms:created>
  <dcterms:modified xsi:type="dcterms:W3CDTF">2023-01-10T11:19:00Z</dcterms:modified>
</cp:coreProperties>
</file>